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460" w:type="dxa"/>
        <w:tblInd w:w="4786" w:type="dxa"/>
        <w:tblLook w:val="04A0" w:firstRow="1" w:lastRow="0" w:firstColumn="1" w:lastColumn="0" w:noHBand="0" w:noVBand="1"/>
      </w:tblPr>
      <w:tblGrid>
        <w:gridCol w:w="4460"/>
      </w:tblGrid>
      <w:tr w:rsidR="00B341C7" w:rsidRPr="00B341C7" w:rsidTr="00F07FAD">
        <w:trPr>
          <w:trHeight w:val="154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9463DD" w:rsidRDefault="00B341C7" w:rsidP="00F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41C7" w:rsidRPr="0051148C" w:rsidTr="009463DD">
        <w:trPr>
          <w:trHeight w:val="1981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51148C" w:rsidRDefault="00B341C7" w:rsidP="0018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4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№37</w:t>
            </w:r>
            <w:r w:rsidRPr="005114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</w:t>
            </w:r>
            <w:r w:rsidR="00181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5114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году, принятому       </w:t>
            </w:r>
            <w:r w:rsidR="000425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  <w:r w:rsidR="004942B4" w:rsidRPr="0051148C">
              <w:rPr>
                <w:rFonts w:ascii="Times New Roman" w:hAnsi="Times New Roman" w:cs="Times New Roman"/>
              </w:rPr>
              <w:t>.02.202</w:t>
            </w:r>
            <w:r w:rsidR="001810AE">
              <w:rPr>
                <w:rFonts w:ascii="Times New Roman" w:hAnsi="Times New Roman" w:cs="Times New Roman"/>
              </w:rPr>
              <w:t>6</w:t>
            </w:r>
            <w:r w:rsidR="004942B4" w:rsidRPr="0051148C">
              <w:rPr>
                <w:rFonts w:ascii="Times New Roman" w:hAnsi="Times New Roman" w:cs="Times New Roman"/>
              </w:rPr>
              <w:t>г.</w:t>
            </w:r>
          </w:p>
        </w:tc>
      </w:tr>
    </w:tbl>
    <w:p w:rsidR="007565AC" w:rsidRPr="0051148C" w:rsidRDefault="007565AC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1C7" w:rsidRPr="0051148C" w:rsidRDefault="00B341C7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48C">
        <w:rPr>
          <w:rFonts w:ascii="Times New Roman" w:hAnsi="Times New Roman" w:cs="Times New Roman"/>
          <w:b/>
          <w:sz w:val="28"/>
          <w:szCs w:val="28"/>
        </w:rPr>
        <w:t>Перечень оснований для отказа в оплате медицинской помощи (уменьш</w:t>
      </w:r>
      <w:r w:rsidR="00AA0A0E" w:rsidRPr="0051148C">
        <w:rPr>
          <w:rFonts w:ascii="Times New Roman" w:hAnsi="Times New Roman" w:cs="Times New Roman"/>
          <w:b/>
          <w:sz w:val="28"/>
          <w:szCs w:val="28"/>
        </w:rPr>
        <w:t>ения оплаты медицинск</w:t>
      </w:r>
      <w:bookmarkStart w:id="0" w:name="_GoBack"/>
      <w:bookmarkEnd w:id="0"/>
      <w:r w:rsidR="00AA0A0E" w:rsidRPr="0051148C">
        <w:rPr>
          <w:rFonts w:ascii="Times New Roman" w:hAnsi="Times New Roman" w:cs="Times New Roman"/>
          <w:b/>
          <w:sz w:val="28"/>
          <w:szCs w:val="28"/>
        </w:rPr>
        <w:t>ой помощи)</w:t>
      </w:r>
      <w:r w:rsidRPr="0051148C">
        <w:rPr>
          <w:rFonts w:ascii="Times New Roman" w:hAnsi="Times New Roman" w:cs="Times New Roman"/>
          <w:b/>
          <w:sz w:val="28"/>
          <w:szCs w:val="28"/>
        </w:rPr>
        <w:t>.</w:t>
      </w:r>
    </w:p>
    <w:p w:rsidR="00B341C7" w:rsidRPr="0051148C" w:rsidRDefault="00B341C7" w:rsidP="001D5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1.Размер неоплаты или неполной оплаты затрат медицинской организации на оказание медицинской помощи (Н)</w:t>
      </w:r>
      <w:r w:rsidR="006E7D34" w:rsidRPr="0051148C">
        <w:rPr>
          <w:rFonts w:ascii="Times New Roman" w:hAnsi="Times New Roman" w:cs="Times New Roman"/>
          <w:sz w:val="24"/>
          <w:szCs w:val="24"/>
        </w:rPr>
        <w:t xml:space="preserve"> (за исключением случаев применения кода нарушения/дефекта </w:t>
      </w:r>
      <w:hyperlink r:id="rId6" w:history="1">
        <w:r w:rsidR="006E7D34" w:rsidRPr="0051148C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="001D5ABA" w:rsidRPr="0051148C">
        <w:rPr>
          <w:rFonts w:ascii="Times New Roman" w:hAnsi="Times New Roman" w:cs="Times New Roman"/>
          <w:sz w:val="24"/>
          <w:szCs w:val="24"/>
        </w:rPr>
        <w:t xml:space="preserve">, </w:t>
      </w:r>
      <w:r w:rsidR="005E5456" w:rsidRPr="0051148C">
        <w:rPr>
          <w:rFonts w:ascii="Times New Roman" w:hAnsi="Times New Roman" w:cs="Times New Roman"/>
          <w:sz w:val="24"/>
          <w:szCs w:val="24"/>
        </w:rPr>
        <w:t xml:space="preserve">предусмотренного в </w:t>
      </w:r>
      <w:r w:rsidR="001D5ABA" w:rsidRPr="0051148C">
        <w:rPr>
          <w:rFonts w:ascii="Times New Roman" w:hAnsi="Times New Roman" w:cs="Times New Roman"/>
          <w:sz w:val="24"/>
          <w:szCs w:val="24"/>
        </w:rPr>
        <w:t>таблиц</w:t>
      </w:r>
      <w:r w:rsidR="005E5456" w:rsidRPr="0051148C">
        <w:rPr>
          <w:rFonts w:ascii="Times New Roman" w:hAnsi="Times New Roman" w:cs="Times New Roman"/>
          <w:sz w:val="24"/>
          <w:szCs w:val="24"/>
        </w:rPr>
        <w:t>е</w:t>
      </w:r>
      <w:r w:rsidR="001D5ABA" w:rsidRPr="0051148C">
        <w:rPr>
          <w:rFonts w:ascii="Times New Roman" w:hAnsi="Times New Roman" w:cs="Times New Roman"/>
          <w:sz w:val="24"/>
          <w:szCs w:val="24"/>
        </w:rPr>
        <w:t xml:space="preserve"> пункта 4 настоящего </w:t>
      </w:r>
      <w:r w:rsidR="007C47B5" w:rsidRPr="0051148C">
        <w:rPr>
          <w:rFonts w:ascii="Times New Roman" w:hAnsi="Times New Roman" w:cs="Times New Roman"/>
          <w:sz w:val="24"/>
          <w:szCs w:val="24"/>
        </w:rPr>
        <w:t>Приложения) рассчитывается</w:t>
      </w:r>
      <w:r w:rsidRPr="0051148C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B341C7" w:rsidRPr="0051148C" w:rsidRDefault="00B341C7" w:rsidP="00C64686">
      <w:pPr>
        <w:pStyle w:val="ConsPlusNormal"/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 xml:space="preserve">Н = РТ x </w:t>
      </w:r>
      <w:proofErr w:type="spellStart"/>
      <w:r w:rsidRPr="0051148C">
        <w:rPr>
          <w:rFonts w:ascii="Times New Roman" w:hAnsi="Times New Roman" w:cs="Times New Roman"/>
          <w:sz w:val="24"/>
          <w:szCs w:val="24"/>
        </w:rPr>
        <w:t>Кно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51148C" w:rsidRDefault="00B341C7" w:rsidP="00896681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 в рамках территориальной программы обязательного медицинского страхования;</w:t>
      </w:r>
    </w:p>
    <w:p w:rsidR="00B341C7" w:rsidRPr="0051148C" w:rsidRDefault="00B341C7" w:rsidP="0089668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 xml:space="preserve">РТ - </w:t>
      </w:r>
      <w:r w:rsidR="00896681" w:rsidRPr="0051148C">
        <w:rPr>
          <w:rFonts w:ascii="Times New Roman" w:hAnsi="Times New Roman" w:cs="Times New Roman"/>
          <w:sz w:val="24"/>
          <w:szCs w:val="24"/>
        </w:rPr>
        <w:t>размер тарифа на оплату медицинской помощи, поданный за оплату медицинской организацией и действующий на дату оказания медицинской помощи</w:t>
      </w:r>
      <w:r w:rsidRPr="0051148C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B341C7" w:rsidRPr="0051148C" w:rsidRDefault="00B341C7" w:rsidP="00896681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48C">
        <w:rPr>
          <w:rFonts w:ascii="Times New Roman" w:hAnsi="Times New Roman" w:cs="Times New Roman"/>
          <w:sz w:val="24"/>
          <w:szCs w:val="24"/>
        </w:rPr>
        <w:t>К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</w:t>
      </w:r>
      <w:r w:rsidR="00850D61" w:rsidRPr="0051148C">
        <w:rPr>
          <w:rFonts w:ascii="Times New Roman" w:hAnsi="Times New Roman" w:cs="Times New Roman"/>
          <w:sz w:val="24"/>
          <w:szCs w:val="24"/>
        </w:rPr>
        <w:t>, действующий на дату проведения МЭК, МЭЭ, ЭКМП</w:t>
      </w:r>
      <w:r w:rsidR="00896681" w:rsidRPr="0051148C">
        <w:rPr>
          <w:rFonts w:ascii="Times New Roman" w:hAnsi="Times New Roman" w:cs="Times New Roman"/>
          <w:sz w:val="24"/>
          <w:szCs w:val="24"/>
        </w:rPr>
        <w:t>.</w:t>
      </w:r>
    </w:p>
    <w:p w:rsidR="00887591" w:rsidRPr="0051148C" w:rsidRDefault="00887591" w:rsidP="00887591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 xml:space="preserve">Если стоимость случая, подлежащего неоплате (неполной оплате) </w:t>
      </w:r>
      <w:r w:rsidRPr="0051148C">
        <w:rPr>
          <w:rFonts w:ascii="Times New Roman" w:hAnsi="Times New Roman" w:cs="Times New Roman"/>
          <w:sz w:val="24"/>
          <w:szCs w:val="24"/>
        </w:rPr>
        <w:br/>
        <w:t>не является тарифом, утвержденным тарифным соглашением, или получена расчетным путем, в том числе с использованием доли оплаты прерванных случаев, то параметр РТ следует понимать как сумму, выставленную к оплате по законченному случаю лечения.</w:t>
      </w:r>
    </w:p>
    <w:p w:rsidR="00D95D61" w:rsidRPr="0051148C" w:rsidRDefault="00D95D61" w:rsidP="00D95D61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Значения коэффициента для определения размера неполной оплаты медицинской помощи приведены в графе 4 таблицы пункта 4 настоящего Приложения.</w:t>
      </w:r>
    </w:p>
    <w:p w:rsidR="00896681" w:rsidRPr="0051148C" w:rsidRDefault="00896681" w:rsidP="00896681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 xml:space="preserve">В случаях применения кода нарушения/дефекта </w:t>
      </w:r>
      <w:hyperlink r:id="rId7" w:history="1">
        <w:r w:rsidRPr="0051148C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Pr="0051148C">
        <w:rPr>
          <w:rFonts w:ascii="Times New Roman" w:hAnsi="Times New Roman" w:cs="Times New Roman"/>
          <w:sz w:val="24"/>
          <w:szCs w:val="24"/>
        </w:rPr>
        <w:t>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896681" w:rsidRPr="0051148C" w:rsidRDefault="00896681" w:rsidP="00C64686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Н = (РТ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1148C">
        <w:rPr>
          <w:rFonts w:ascii="Times New Roman" w:hAnsi="Times New Roman" w:cs="Times New Roman"/>
          <w:sz w:val="24"/>
          <w:szCs w:val="24"/>
        </w:rPr>
        <w:t xml:space="preserve"> - РТ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148C">
        <w:rPr>
          <w:rFonts w:ascii="Times New Roman" w:hAnsi="Times New Roman" w:cs="Times New Roman"/>
          <w:sz w:val="24"/>
          <w:szCs w:val="24"/>
        </w:rPr>
        <w:t>) + РТ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148C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51148C">
        <w:rPr>
          <w:rFonts w:ascii="Times New Roman" w:hAnsi="Times New Roman" w:cs="Times New Roman"/>
          <w:sz w:val="24"/>
          <w:szCs w:val="24"/>
        </w:rPr>
        <w:t>К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>,</w:t>
      </w:r>
    </w:p>
    <w:p w:rsidR="00896681" w:rsidRPr="0051148C" w:rsidRDefault="00896681" w:rsidP="008966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где:</w:t>
      </w:r>
    </w:p>
    <w:p w:rsidR="00896681" w:rsidRPr="0051148C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помощи;</w:t>
      </w:r>
    </w:p>
    <w:p w:rsidR="00896681" w:rsidRPr="0051148C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РТ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1148C">
        <w:rPr>
          <w:rFonts w:ascii="Times New Roman" w:hAnsi="Times New Roman" w:cs="Times New Roman"/>
          <w:sz w:val="24"/>
          <w:szCs w:val="24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896681" w:rsidRPr="0051148C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РТ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148C">
        <w:rPr>
          <w:rFonts w:ascii="Times New Roman" w:hAnsi="Times New Roman" w:cs="Times New Roman"/>
          <w:sz w:val="24"/>
          <w:szCs w:val="24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896681" w:rsidRPr="0051148C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48C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51148C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помощи.</w:t>
      </w:r>
    </w:p>
    <w:p w:rsidR="00B341C7" w:rsidRPr="0051148C" w:rsidRDefault="00B341C7" w:rsidP="008840EB">
      <w:pPr>
        <w:pStyle w:val="ConsPlusNormal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>2.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51148C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>), рассчитывается по формуле:</w:t>
      </w:r>
    </w:p>
    <w:p w:rsidR="00B341C7" w:rsidRPr="0051148C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1148C" w:rsidRDefault="00B341C7" w:rsidP="005445A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1148C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 xml:space="preserve"> = РП x </w:t>
      </w:r>
      <w:proofErr w:type="spellStart"/>
      <w:r w:rsidRPr="0051148C">
        <w:rPr>
          <w:rFonts w:ascii="Times New Roman" w:hAnsi="Times New Roman" w:cs="Times New Roman"/>
          <w:sz w:val="24"/>
          <w:szCs w:val="24"/>
        </w:rPr>
        <w:t>Кшт</w:t>
      </w:r>
      <w:proofErr w:type="spellEnd"/>
      <w:r w:rsidRPr="0051148C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51148C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1148C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48C">
        <w:rPr>
          <w:rFonts w:ascii="Times New Roman" w:hAnsi="Times New Roman" w:cs="Times New Roman"/>
          <w:sz w:val="28"/>
          <w:szCs w:val="28"/>
        </w:rPr>
        <w:t>С</w:t>
      </w:r>
      <w:r w:rsidRPr="0051148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51148C">
        <w:rPr>
          <w:rFonts w:ascii="Times New Roman" w:hAnsi="Times New Roman" w:cs="Times New Roman"/>
          <w:sz w:val="28"/>
          <w:szCs w:val="28"/>
        </w:rPr>
        <w:t xml:space="preserve"> -</w:t>
      </w:r>
      <w:r w:rsidRPr="0051148C">
        <w:rPr>
          <w:rFonts w:ascii="Times New Roman" w:hAnsi="Times New Roman" w:cs="Times New Roman"/>
          <w:sz w:val="24"/>
          <w:szCs w:val="24"/>
        </w:rPr>
        <w:t xml:space="preserve"> размер штрафа за неоказание, несвоевременное оказание либо оказание медицинской помощи ненадлежащего качества;</w:t>
      </w:r>
    </w:p>
    <w:p w:rsidR="00C64686" w:rsidRPr="0051148C" w:rsidRDefault="00B341C7" w:rsidP="00C6468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 xml:space="preserve">РП - </w:t>
      </w:r>
      <w:r w:rsidR="00C64686" w:rsidRPr="0051148C">
        <w:rPr>
          <w:rFonts w:ascii="Times New Roman" w:hAnsi="Times New Roman" w:cs="Times New Roman"/>
          <w:sz w:val="24"/>
          <w:szCs w:val="24"/>
        </w:rPr>
        <w:t xml:space="preserve">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в амбулаторных условиях, установленный на год, или подушевой норматив финансирования скорой медицинской помощи, оказанной вне медицинской организации, установленный на год, или подушевой норматив финансирования медицинской помощи по всем видам и условиям ее оказания за счет средств обязательного медицинского страхования, установленный на год, или подушевой норматив финансирования медицинской помощи в условиях дневного и круглосуточного стационаров, установленный территориальной программой на год (за исключением кода нарушения/дефекта </w:t>
      </w:r>
      <w:hyperlink r:id="rId8" w:history="1">
        <w:r w:rsidR="00C64686" w:rsidRPr="0051148C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="00C64686" w:rsidRPr="0051148C">
        <w:rPr>
          <w:rFonts w:ascii="Times New Roman" w:hAnsi="Times New Roman" w:cs="Times New Roman"/>
          <w:sz w:val="24"/>
          <w:szCs w:val="24"/>
        </w:rPr>
        <w:t>,  для которого РП - размер предъявленной к оплате стоимости оказанной медицинской помощи);</w:t>
      </w:r>
    </w:p>
    <w:p w:rsidR="00B341C7" w:rsidRPr="0051148C" w:rsidRDefault="00B341C7" w:rsidP="008840EB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148C">
        <w:rPr>
          <w:rFonts w:ascii="Times New Roman" w:hAnsi="Times New Roman" w:cs="Times New Roman"/>
          <w:sz w:val="28"/>
          <w:szCs w:val="28"/>
        </w:rPr>
        <w:t>К</w:t>
      </w:r>
      <w:r w:rsidRPr="0051148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51148C">
        <w:rPr>
          <w:rFonts w:ascii="Times New Roman" w:hAnsi="Times New Roman" w:cs="Times New Roman"/>
          <w:sz w:val="28"/>
          <w:szCs w:val="28"/>
        </w:rPr>
        <w:t xml:space="preserve"> -</w:t>
      </w:r>
      <w:r w:rsidRPr="0051148C">
        <w:rPr>
          <w:rFonts w:ascii="Times New Roman" w:hAnsi="Times New Roman" w:cs="Times New Roman"/>
          <w:sz w:val="24"/>
          <w:szCs w:val="24"/>
        </w:rPr>
        <w:t xml:space="preserve">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</w:t>
      </w:r>
      <w:r w:rsidR="005864F1" w:rsidRPr="0051148C">
        <w:rPr>
          <w:rFonts w:ascii="Times New Roman" w:hAnsi="Times New Roman" w:cs="Times New Roman"/>
          <w:sz w:val="24"/>
          <w:szCs w:val="24"/>
        </w:rPr>
        <w:t>, действующий на дату проведения МЭК, МЭЭ, ЭКМП.</w:t>
      </w:r>
    </w:p>
    <w:p w:rsidR="00D95D61" w:rsidRPr="0051148C" w:rsidRDefault="005E5456" w:rsidP="007743C2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sz w:val="24"/>
          <w:szCs w:val="24"/>
        </w:rPr>
        <w:t xml:space="preserve">Значения коэффициентов для определения размера штрафа за неоказание, несвоевременное оказание либо оказание медицинской помощи ненадлежащего качества приведены </w:t>
      </w:r>
      <w:r w:rsidR="00D95D61" w:rsidRPr="0051148C">
        <w:rPr>
          <w:rFonts w:ascii="Times New Roman" w:hAnsi="Times New Roman" w:cs="Times New Roman"/>
          <w:sz w:val="24"/>
          <w:szCs w:val="24"/>
        </w:rPr>
        <w:t xml:space="preserve">в графе </w:t>
      </w:r>
      <w:r w:rsidR="007743C2" w:rsidRPr="0051148C">
        <w:rPr>
          <w:rFonts w:ascii="Times New Roman" w:hAnsi="Times New Roman" w:cs="Times New Roman"/>
          <w:sz w:val="24"/>
          <w:szCs w:val="24"/>
        </w:rPr>
        <w:t>5</w:t>
      </w:r>
      <w:r w:rsidR="00D95D61" w:rsidRPr="0051148C">
        <w:rPr>
          <w:rFonts w:ascii="Times New Roman" w:hAnsi="Times New Roman" w:cs="Times New Roman"/>
          <w:sz w:val="24"/>
          <w:szCs w:val="24"/>
        </w:rPr>
        <w:t xml:space="preserve"> таблицы пункта 4 настоящего Приложения</w:t>
      </w:r>
      <w:r w:rsidR="007743C2" w:rsidRPr="0051148C">
        <w:rPr>
          <w:rFonts w:ascii="Times New Roman" w:hAnsi="Times New Roman" w:cs="Times New Roman"/>
          <w:sz w:val="24"/>
          <w:szCs w:val="24"/>
        </w:rPr>
        <w:t>.</w:t>
      </w:r>
    </w:p>
    <w:p w:rsidR="00B341C7" w:rsidRPr="0051148C" w:rsidRDefault="00B341C7" w:rsidP="008840EB">
      <w:pPr>
        <w:pStyle w:val="ConsPlusNormal"/>
        <w:spacing w:before="2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1148C">
        <w:rPr>
          <w:rFonts w:ascii="Times New Roman" w:hAnsi="Times New Roman" w:cs="Times New Roman"/>
          <w:bCs/>
          <w:color w:val="000000"/>
          <w:sz w:val="24"/>
          <w:szCs w:val="24"/>
        </w:rPr>
        <w:t>3. Установить размеры подушевых нормативов финансирования, используемые при определении размера штрафа за неоказание, несвоевременное оказание либо оказание медицинской помощи ненадлежащего качества в разрезе условий оказания медицинской помощи:</w:t>
      </w:r>
    </w:p>
    <w:p w:rsidR="00B341C7" w:rsidRPr="0051148C" w:rsidRDefault="00B341C7" w:rsidP="00BB3CEE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в амбулаторных условиях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области </w:t>
      </w:r>
      <w:proofErr w:type="spellStart"/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</w:t>
      </w:r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>средств ОМС</w:t>
      </w:r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 для медицинской помощи, предоставляемой в рамках базовой программы ОМС застрахованным лицам в амбулаторных </w:t>
      </w:r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условиях, </w:t>
      </w:r>
      <w:r w:rsidR="00F916BE" w:rsidRPr="00094B6A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-</w:t>
      </w:r>
      <w:r w:rsidR="0025580A" w:rsidRPr="00094B6A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</w:t>
      </w:r>
      <w:r w:rsidR="00BB3CEE" w:rsidRPr="00094B6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8</w:t>
      </w:r>
      <w:r w:rsidR="00094B6A" w:rsidRPr="00094B6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 81</w:t>
      </w:r>
      <w:r w:rsidR="00BB3CEE" w:rsidRPr="00094B6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0</w:t>
      </w:r>
      <w:r w:rsidR="00094B6A" w:rsidRPr="00094B6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,1</w:t>
      </w:r>
      <w:r w:rsidR="00BB3CEE" w:rsidRPr="00094B6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7</w:t>
      </w:r>
      <w:r w:rsidRPr="00094B6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r w:rsidRPr="00094B6A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руб</w:t>
      </w:r>
      <w:r w:rsidRPr="0051148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341C7" w:rsidRPr="0051148C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при оплате скорой медицинской помощи вне медицинской организации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области </w:t>
      </w:r>
      <w:proofErr w:type="spellStart"/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скорой медицинской помощи, предоставляемой в рамках базовой программы ОМС застрахованным лицам, </w:t>
      </w:r>
      <w:r w:rsidR="0039450E" w:rsidRPr="00094B6A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-</w:t>
      </w:r>
      <w:r w:rsidRPr="00094B6A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</w:t>
      </w:r>
      <w:r w:rsidR="00BB3CEE" w:rsidRPr="00094B6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1</w:t>
      </w:r>
      <w:r w:rsidR="00094B6A" w:rsidRPr="00094B6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 340,52</w:t>
      </w:r>
      <w:r w:rsidR="00F916BE" w:rsidRPr="00094B6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руб.</w:t>
      </w:r>
    </w:p>
    <w:p w:rsidR="00B341C7" w:rsidRPr="0051148C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148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 условиях дневного стационара,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области </w:t>
      </w:r>
      <w:proofErr w:type="spellStart"/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медицинской помощи в условиях дневного стационара, предоставляемой в рамках базовой программы ОМС застрахованным лицам, </w:t>
      </w:r>
      <w:r w:rsidRPr="00094B6A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- </w:t>
      </w:r>
      <w:r w:rsidR="00BB3CEE" w:rsidRPr="00094B6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2</w:t>
      </w:r>
      <w:r w:rsidR="00094B6A" w:rsidRPr="00094B6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 362,58</w:t>
      </w:r>
      <w:r w:rsidR="00F916BE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</w:t>
      </w:r>
    </w:p>
    <w:p w:rsidR="00B341C7" w:rsidRPr="0051148C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в стационарных условиях,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области </w:t>
      </w:r>
      <w:proofErr w:type="spellStart"/>
      <w:r w:rsidR="00F916BE" w:rsidRPr="0051148C">
        <w:rPr>
          <w:rFonts w:ascii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51148C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специализированной медицинской помощи в стационарных условиях, предоставляемой в рамках базовой программы ОМС застрахованным лицам, - </w:t>
      </w:r>
      <w:r w:rsidR="00094B6A" w:rsidRPr="00094B6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10 251,87</w:t>
      </w:r>
      <w:r w:rsidRPr="00094B6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руб</w:t>
      </w:r>
      <w:r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CEE"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:rsidR="00563026" w:rsidRPr="0051148C" w:rsidRDefault="00563026" w:rsidP="008840EB">
      <w:pPr>
        <w:pStyle w:val="ConsPlusNormal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5114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ЗНАЧЕНИЯ </w:t>
      </w:r>
      <w:r w:rsidRPr="0051148C">
        <w:rPr>
          <w:rFonts w:ascii="Times New Roman" w:hAnsi="Times New Roman" w:cs="Times New Roman"/>
          <w:sz w:val="24"/>
          <w:szCs w:val="24"/>
        </w:rPr>
        <w:t>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</w:r>
    </w:p>
    <w:tbl>
      <w:tblPr>
        <w:tblW w:w="932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4110"/>
        <w:gridCol w:w="1474"/>
        <w:gridCol w:w="1474"/>
      </w:tblGrid>
      <w:tr w:rsidR="003A220B" w:rsidRPr="0051148C" w:rsidTr="00ED18CB">
        <w:trPr>
          <w:tblHeader/>
        </w:trPr>
        <w:tc>
          <w:tcPr>
            <w:tcW w:w="2269" w:type="dxa"/>
            <w:gridSpan w:val="2"/>
            <w:vAlign w:val="center"/>
          </w:tcPr>
          <w:p w:rsidR="005445A3" w:rsidRPr="0051148C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Код нарушения/               дефекта в соответствии с приказами</w:t>
            </w:r>
          </w:p>
        </w:tc>
        <w:tc>
          <w:tcPr>
            <w:tcW w:w="4110" w:type="dxa"/>
            <w:vMerge w:val="restart"/>
            <w:vAlign w:val="center"/>
          </w:tcPr>
          <w:p w:rsidR="00FA2815" w:rsidRPr="0051148C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 xml:space="preserve">Перечень </w:t>
            </w:r>
          </w:p>
          <w:p w:rsidR="005445A3" w:rsidRPr="0051148C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оснований для отказа в оплате медицинской помощи либо уменьшения оплаты медицинской помощи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51148C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  <w:p w:rsidR="00CC0E89" w:rsidRPr="0051148C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1148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148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</w:t>
            </w:r>
            <w:proofErr w:type="spellEnd"/>
            <w:r w:rsidRPr="0051148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51148C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  <w:p w:rsidR="00CC0E89" w:rsidRPr="0051148C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4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1148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148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шт</w:t>
            </w:r>
            <w:proofErr w:type="spellEnd"/>
            <w:r w:rsidRPr="0051148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</w:tr>
      <w:tr w:rsidR="003A220B" w:rsidRPr="0051148C" w:rsidTr="00ED18CB">
        <w:trPr>
          <w:tblHeader/>
        </w:trPr>
        <w:tc>
          <w:tcPr>
            <w:tcW w:w="1135" w:type="dxa"/>
            <w:vAlign w:val="center"/>
          </w:tcPr>
          <w:p w:rsidR="005445A3" w:rsidRPr="0051148C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 xml:space="preserve">ФФОМС от 07.04.11 №79 </w:t>
            </w:r>
          </w:p>
          <w:p w:rsidR="005445A3" w:rsidRPr="0051148C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 xml:space="preserve">(с </w:t>
            </w:r>
            <w:proofErr w:type="gramStart"/>
            <w:r w:rsidRPr="0051148C">
              <w:rPr>
                <w:rFonts w:ascii="Times New Roman" w:hAnsi="Times New Roman" w:cs="Times New Roman"/>
                <w:sz w:val="20"/>
              </w:rPr>
              <w:t>после-дующими</w:t>
            </w:r>
            <w:proofErr w:type="gramEnd"/>
            <w:r w:rsidRPr="0051148C">
              <w:rPr>
                <w:rFonts w:ascii="Times New Roman" w:hAnsi="Times New Roman" w:cs="Times New Roman"/>
                <w:sz w:val="20"/>
              </w:rPr>
              <w:t xml:space="preserve"> изменениями)</w:t>
            </w:r>
          </w:p>
        </w:tc>
        <w:tc>
          <w:tcPr>
            <w:tcW w:w="1134" w:type="dxa"/>
            <w:vAlign w:val="center"/>
          </w:tcPr>
          <w:p w:rsidR="005445A3" w:rsidRPr="0051148C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Министерства здравоохранения РФ                              от  19.03.21 №231н</w:t>
            </w:r>
          </w:p>
          <w:p w:rsidR="004673F8" w:rsidRPr="0051148C" w:rsidRDefault="004673F8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 xml:space="preserve">(с </w:t>
            </w:r>
            <w:proofErr w:type="gramStart"/>
            <w:r w:rsidRPr="0051148C">
              <w:rPr>
                <w:rFonts w:ascii="Times New Roman" w:hAnsi="Times New Roman" w:cs="Times New Roman"/>
                <w:sz w:val="20"/>
              </w:rPr>
              <w:t>после-дующими</w:t>
            </w:r>
            <w:proofErr w:type="gramEnd"/>
            <w:r w:rsidRPr="0051148C">
              <w:rPr>
                <w:rFonts w:ascii="Times New Roman" w:hAnsi="Times New Roman" w:cs="Times New Roman"/>
                <w:sz w:val="20"/>
              </w:rPr>
              <w:t xml:space="preserve"> изменениями)</w:t>
            </w:r>
          </w:p>
        </w:tc>
        <w:tc>
          <w:tcPr>
            <w:tcW w:w="4110" w:type="dxa"/>
            <w:vMerge/>
          </w:tcPr>
          <w:p w:rsidR="005445A3" w:rsidRPr="0051148C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51148C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51148C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E2191" w:rsidRPr="0051148C" w:rsidTr="007E2191">
        <w:trPr>
          <w:trHeight w:val="145"/>
          <w:tblHeader/>
        </w:trPr>
        <w:tc>
          <w:tcPr>
            <w:tcW w:w="1135" w:type="dxa"/>
            <w:vAlign w:val="center"/>
          </w:tcPr>
          <w:p w:rsidR="007E2191" w:rsidRPr="0051148C" w:rsidRDefault="007E2191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E2191" w:rsidRPr="0051148C" w:rsidRDefault="007E2191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110" w:type="dxa"/>
          </w:tcPr>
          <w:p w:rsidR="007E2191" w:rsidRPr="0051148C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74" w:type="dxa"/>
          </w:tcPr>
          <w:p w:rsidR="007E2191" w:rsidRPr="0051148C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74" w:type="dxa"/>
          </w:tcPr>
          <w:p w:rsidR="007E2191" w:rsidRPr="0051148C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3A220B" w:rsidRPr="0051148C" w:rsidTr="002B69CD">
        <w:tc>
          <w:tcPr>
            <w:tcW w:w="1135" w:type="dxa"/>
            <w:tcBorders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  <w:tcBorders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3A220B" w:rsidRPr="0051148C" w:rsidTr="00ED18CB">
        <w:tc>
          <w:tcPr>
            <w:tcW w:w="1135" w:type="dxa"/>
          </w:tcPr>
          <w:p w:rsidR="00B341C7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201</w:t>
            </w:r>
          </w:p>
        </w:tc>
        <w:tc>
          <w:tcPr>
            <w:tcW w:w="1134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110" w:type="dxa"/>
          </w:tcPr>
          <w:p w:rsidR="00B341C7" w:rsidRPr="0051148C" w:rsidRDefault="0057653E" w:rsidP="00ED1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474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51148C" w:rsidRDefault="00C63B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51148C" w:rsidRDefault="0057653E" w:rsidP="00ED1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Невключение</w:t>
            </w:r>
            <w:proofErr w:type="spell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203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7058" w:type="dxa"/>
            <w:gridSpan w:val="3"/>
          </w:tcPr>
          <w:p w:rsidR="00B341C7" w:rsidRPr="0051148C" w:rsidRDefault="0057653E" w:rsidP="00576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204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1.4.1.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205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1.4.2.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206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1.4.3.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207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1.4.4.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некорректное заполнение полей реестра счетов;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208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1.4.5.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209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1.4.6.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210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7058" w:type="dxa"/>
            <w:gridSpan w:val="3"/>
          </w:tcPr>
          <w:p w:rsidR="00B341C7" w:rsidRPr="0051148C" w:rsidRDefault="0057653E" w:rsidP="00576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3A220B" w:rsidRPr="0051148C" w:rsidTr="00ED18CB">
        <w:trPr>
          <w:trHeight w:val="681"/>
        </w:trPr>
        <w:tc>
          <w:tcPr>
            <w:tcW w:w="1135" w:type="dxa"/>
            <w:tcBorders>
              <w:bottom w:val="single" w:sz="4" w:space="0" w:color="auto"/>
            </w:tcBorders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1.6.1.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273</w:t>
            </w:r>
          </w:p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1.6.2.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1.6.3.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7653E" w:rsidRPr="0051148C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214</w:t>
            </w:r>
          </w:p>
        </w:tc>
        <w:tc>
          <w:tcPr>
            <w:tcW w:w="113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1.6.4.</w:t>
            </w:r>
          </w:p>
        </w:tc>
        <w:tc>
          <w:tcPr>
            <w:tcW w:w="4110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в реестр счетов медицинской помощи, подлежащей оплате из других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источников финансирования, в том числе тяжелые несчастные случаи на производстве, оплачиваемые Фондом пенсионного и социального страхования Российской Федерации,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57653E" w:rsidRPr="0051148C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  <w:tcBorders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7058" w:type="dxa"/>
            <w:gridSpan w:val="3"/>
            <w:tcBorders>
              <w:bottom w:val="single" w:sz="4" w:space="0" w:color="auto"/>
            </w:tcBorders>
          </w:tcPr>
          <w:p w:rsidR="00B341C7" w:rsidRPr="0051148C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1.7.1.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1.7.2.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51148C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1.8.</w:t>
            </w:r>
          </w:p>
        </w:tc>
        <w:tc>
          <w:tcPr>
            <w:tcW w:w="7058" w:type="dxa"/>
            <w:gridSpan w:val="3"/>
          </w:tcPr>
          <w:p w:rsidR="00B341C7" w:rsidRPr="0051148C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217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1.8.1.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1.8.2.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реестров счетов в случае прекращения действия лицензии медицинской организации на осуществление медицинской деятельности по случаям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219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1.8.3.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220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7058" w:type="dxa"/>
            <w:gridSpan w:val="3"/>
          </w:tcPr>
          <w:p w:rsidR="007565AC" w:rsidRPr="0051148C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221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1.10.1.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222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1.10.2.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585904">
        <w:trPr>
          <w:trHeight w:val="1034"/>
        </w:trPr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223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1.10.3.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224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1.10.4.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медицинскому страхованию.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225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1.10.5.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226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1.10.6.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7565AC" w:rsidRPr="0051148C" w:rsidRDefault="007565AC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</w:tcPr>
          <w:p w:rsidR="007565AC" w:rsidRPr="0051148C" w:rsidRDefault="007565AC" w:rsidP="005E1F8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Раздел 2. </w:t>
            </w:r>
            <w:r w:rsidR="005E1F8A"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Нарушения, выявляемые при проведении медико-экономической экспертизы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227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228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доезда</w:t>
            </w:r>
            <w:proofErr w:type="spell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238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239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 w:rsidP="007C47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</w:t>
            </w:r>
            <w:hyperlink r:id="rId9" w:history="1">
              <w:r w:rsidRPr="0051148C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, и (или) медицинских изделий, включенных в перечень медицинских изделий, имплантируемых в организм человека </w:t>
            </w:r>
            <w:hyperlink r:id="rId10" w:history="1">
              <w:r w:rsidRPr="0051148C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, на основе клинических рекомендаций.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241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243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  <w:hyperlink r:id="rId11" w:history="1">
              <w:r w:rsidRPr="0051148C">
                <w:rPr>
                  <w:rFonts w:ascii="Times New Roman" w:hAnsi="Times New Roman" w:cs="Times New Roman"/>
                  <w:sz w:val="20"/>
                  <w:szCs w:val="20"/>
                </w:rPr>
                <w:t>&lt;3&gt;</w:t>
              </w:r>
            </w:hyperlink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5E1F8A" w:rsidRPr="0051148C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245</w:t>
            </w:r>
          </w:p>
        </w:tc>
        <w:tc>
          <w:tcPr>
            <w:tcW w:w="113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4110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Дата оказания медицинской помощи, зарегистрированная в первичной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5E1F8A" w:rsidRPr="0051148C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2.16.</w:t>
            </w:r>
          </w:p>
        </w:tc>
        <w:tc>
          <w:tcPr>
            <w:tcW w:w="7058" w:type="dxa"/>
            <w:gridSpan w:val="3"/>
          </w:tcPr>
          <w:p w:rsidR="007565AC" w:rsidRPr="0051148C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2.16.1.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оплаченный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AF1CC1" w:rsidRPr="0051148C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247</w:t>
            </w:r>
          </w:p>
        </w:tc>
        <w:tc>
          <w:tcPr>
            <w:tcW w:w="1134" w:type="dxa"/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2.16.2.</w:t>
            </w:r>
          </w:p>
        </w:tc>
        <w:tc>
          <w:tcPr>
            <w:tcW w:w="4110" w:type="dxa"/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лицу;</w:t>
            </w:r>
          </w:p>
        </w:tc>
        <w:tc>
          <w:tcPr>
            <w:tcW w:w="1474" w:type="dxa"/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2.16.3.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51148C" w:rsidRDefault="00AF1CC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20B" w:rsidRPr="0051148C" w:rsidTr="00ED18CB">
        <w:tc>
          <w:tcPr>
            <w:tcW w:w="1135" w:type="dxa"/>
          </w:tcPr>
          <w:p w:rsidR="003D6492" w:rsidRPr="0051148C" w:rsidRDefault="003D6492" w:rsidP="007073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248</w:t>
            </w:r>
          </w:p>
        </w:tc>
        <w:tc>
          <w:tcPr>
            <w:tcW w:w="1134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4110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474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3D6492" w:rsidRPr="0051148C" w:rsidRDefault="003D64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249</w:t>
            </w:r>
          </w:p>
        </w:tc>
        <w:tc>
          <w:tcPr>
            <w:tcW w:w="1134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4110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  <w:p w:rsidR="00585904" w:rsidRPr="0051148C" w:rsidRDefault="00585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3D6492" w:rsidRPr="0051148C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7565AC" w:rsidRPr="0051148C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</w:tcPr>
          <w:p w:rsidR="007565AC" w:rsidRPr="0051148C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 xml:space="preserve">Раздел 3 </w:t>
            </w:r>
            <w:r w:rsidR="003D6492" w:rsidRPr="0051148C">
              <w:rPr>
                <w:rFonts w:ascii="Times New Roman" w:hAnsi="Times New Roman" w:cs="Times New Roman"/>
                <w:sz w:val="20"/>
              </w:rPr>
              <w:t xml:space="preserve"> Нарушения, выявляемые при проведении экспертизы качества медицинской помощи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8601D0" w:rsidP="008D0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технологий:</w:t>
            </w:r>
          </w:p>
        </w:tc>
      </w:tr>
      <w:tr w:rsidR="003A220B" w:rsidRPr="0051148C" w:rsidTr="00ED18CB">
        <w:tc>
          <w:tcPr>
            <w:tcW w:w="1135" w:type="dxa"/>
          </w:tcPr>
          <w:p w:rsidR="008601D0" w:rsidRPr="0051148C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250</w:t>
            </w:r>
          </w:p>
        </w:tc>
        <w:tc>
          <w:tcPr>
            <w:tcW w:w="113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3.1.1.</w:t>
            </w:r>
          </w:p>
        </w:tc>
        <w:tc>
          <w:tcPr>
            <w:tcW w:w="4110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застрахованного лица;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8601D0" w:rsidRPr="0051148C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251</w:t>
            </w:r>
          </w:p>
        </w:tc>
        <w:tc>
          <w:tcPr>
            <w:tcW w:w="113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3.1.2.</w:t>
            </w:r>
          </w:p>
        </w:tc>
        <w:tc>
          <w:tcPr>
            <w:tcW w:w="4110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8601D0" w:rsidRPr="0051148C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252</w:t>
            </w:r>
          </w:p>
        </w:tc>
        <w:tc>
          <w:tcPr>
            <w:tcW w:w="113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3.1.3.</w:t>
            </w:r>
          </w:p>
        </w:tc>
        <w:tc>
          <w:tcPr>
            <w:tcW w:w="4110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8601D0" w:rsidRPr="0051148C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253</w:t>
            </w:r>
          </w:p>
        </w:tc>
        <w:tc>
          <w:tcPr>
            <w:tcW w:w="113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3.1.4.</w:t>
            </w:r>
          </w:p>
        </w:tc>
        <w:tc>
          <w:tcPr>
            <w:tcW w:w="4110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приведшее к </w:t>
            </w:r>
            <w:proofErr w:type="spell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ED18CB">
        <w:tc>
          <w:tcPr>
            <w:tcW w:w="1135" w:type="dxa"/>
          </w:tcPr>
          <w:p w:rsidR="008601D0" w:rsidRPr="0051148C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254</w:t>
            </w:r>
          </w:p>
        </w:tc>
        <w:tc>
          <w:tcPr>
            <w:tcW w:w="113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3.1.5.</w:t>
            </w:r>
          </w:p>
        </w:tc>
        <w:tc>
          <w:tcPr>
            <w:tcW w:w="4110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приведшее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8601D0" w:rsidRPr="0051148C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51148C" w:rsidTr="00ED18CB">
        <w:tc>
          <w:tcPr>
            <w:tcW w:w="1135" w:type="dxa"/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7058" w:type="dxa"/>
            <w:gridSpan w:val="3"/>
          </w:tcPr>
          <w:p w:rsidR="007565AC" w:rsidRPr="0051148C" w:rsidRDefault="0028159B" w:rsidP="008D0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255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3.2.1.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застрахованного лица;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256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3.2.2.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приведшее к ухудшению состояния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0,4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257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3.2.3.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приведшее к </w:t>
            </w:r>
            <w:proofErr w:type="spell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258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3.2.4.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259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3.2.5.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260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3.2.6.</w:t>
            </w:r>
          </w:p>
        </w:tc>
        <w:tc>
          <w:tcPr>
            <w:tcW w:w="4110" w:type="dxa"/>
          </w:tcPr>
          <w:p w:rsidR="0028159B" w:rsidRPr="0051148C" w:rsidRDefault="0028159B" w:rsidP="00585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по результатам проведенного диспансерного наблюдения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261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4110" w:type="dxa"/>
          </w:tcPr>
          <w:p w:rsidR="0028159B" w:rsidRPr="0051148C" w:rsidRDefault="0028159B" w:rsidP="007E04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мероприятий, приведшее к ухудшению состояния здоровья застрахованного лица, либо создавшее риск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0,5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262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263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264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265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3.7.</w:t>
            </w:r>
          </w:p>
        </w:tc>
        <w:tc>
          <w:tcPr>
            <w:tcW w:w="4110" w:type="dxa"/>
          </w:tcPr>
          <w:p w:rsidR="0028159B" w:rsidRPr="0051148C" w:rsidRDefault="00C6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профильные медицинские организации (структурные подразделения медицинских организаций) в течение суток или более, если перевод в течение суток невозможен с учетом тяжести состояния пациента и его транспортабельности.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266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3.8.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267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3.9.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Наличие расхождений клинического и патолого-анатомического диагнозов 2 - 3 категории, обусловленное </w:t>
            </w:r>
            <w:proofErr w:type="spell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непроведением</w:t>
            </w:r>
            <w:proofErr w:type="spell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необходимых диагностических исследований (за исключением оказания медицинской помощи в экстренной форме).</w:t>
            </w:r>
            <w:proofErr w:type="gramEnd"/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269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3.11.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</w:t>
            </w: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0,5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51148C" w:rsidTr="00ED18CB">
        <w:tc>
          <w:tcPr>
            <w:tcW w:w="1135" w:type="dxa"/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270</w:t>
            </w:r>
          </w:p>
        </w:tc>
        <w:tc>
          <w:tcPr>
            <w:tcW w:w="113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3.12.</w:t>
            </w:r>
          </w:p>
        </w:tc>
        <w:tc>
          <w:tcPr>
            <w:tcW w:w="4110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51148C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 w:rsidP="00C6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клинических рекомендаций, связанные с риском для здоровья пациента.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51148C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A220B" w:rsidRPr="0051148C" w:rsidRDefault="003A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220B" w:rsidRPr="0051148C" w:rsidRDefault="003A2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3.14.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A220B" w:rsidRPr="0051148C" w:rsidRDefault="003A2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3.14.1.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3.14.2.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3.14.3.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приведший к летальному исходу.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3.15.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3A220B" w:rsidP="003A2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>Непроведение</w:t>
            </w:r>
            <w:proofErr w:type="spellEnd"/>
            <w:r w:rsidRPr="0051148C">
              <w:rPr>
                <w:rFonts w:ascii="Times New Roman" w:hAnsi="Times New Roman" w:cs="Times New Roman"/>
                <w:sz w:val="20"/>
                <w:szCs w:val="20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A851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3.15.1.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 xml:space="preserve">с отсутствием последующего ухудшения </w:t>
            </w: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1C4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lastRenderedPageBreak/>
              <w:t>288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3.15.2.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3A220B" w:rsidRPr="0051148C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1C4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289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3.15.3.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приведший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51148C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1148C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</w:tbl>
    <w:p w:rsidR="00B341C7" w:rsidRPr="0051148C" w:rsidRDefault="00B341C7" w:rsidP="007565AC">
      <w:pPr>
        <w:pStyle w:val="ConsPlusNormal"/>
        <w:jc w:val="both"/>
        <w:rPr>
          <w:rFonts w:ascii="Times New Roman" w:hAnsi="Times New Roman" w:cs="Times New Roman"/>
          <w:sz w:val="4"/>
          <w:szCs w:val="4"/>
        </w:rPr>
      </w:pPr>
    </w:p>
    <w:p w:rsidR="003A220B" w:rsidRPr="0051148C" w:rsidRDefault="003A220B" w:rsidP="003A2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51148C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3A220B" w:rsidRPr="0051148C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51148C">
        <w:rPr>
          <w:rFonts w:ascii="Times New Roman" w:hAnsi="Times New Roman" w:cs="Times New Roman"/>
          <w:sz w:val="20"/>
          <w:szCs w:val="20"/>
        </w:rPr>
        <w:t xml:space="preserve">&lt;1&gt; </w:t>
      </w:r>
      <w:hyperlink r:id="rId12" w:history="1">
        <w:r w:rsidRPr="0051148C">
          <w:rPr>
            <w:rFonts w:ascii="Times New Roman" w:hAnsi="Times New Roman" w:cs="Times New Roman"/>
            <w:sz w:val="20"/>
            <w:szCs w:val="20"/>
          </w:rPr>
          <w:t>Распоряжение</w:t>
        </w:r>
      </w:hyperlink>
      <w:r w:rsidRPr="0051148C">
        <w:rPr>
          <w:rFonts w:ascii="Times New Roman" w:hAnsi="Times New Roman" w:cs="Times New Roman"/>
          <w:sz w:val="20"/>
          <w:szCs w:val="20"/>
        </w:rPr>
        <w:t xml:space="preserve">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:rsidR="003A220B" w:rsidRPr="0051148C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51148C">
        <w:rPr>
          <w:rFonts w:ascii="Times New Roman" w:hAnsi="Times New Roman" w:cs="Times New Roman"/>
          <w:sz w:val="20"/>
          <w:szCs w:val="20"/>
        </w:rPr>
        <w:t xml:space="preserve">&lt;2&gt; </w:t>
      </w:r>
      <w:hyperlink r:id="rId13" w:history="1">
        <w:r w:rsidRPr="0051148C">
          <w:rPr>
            <w:rFonts w:ascii="Times New Roman" w:hAnsi="Times New Roman" w:cs="Times New Roman"/>
            <w:sz w:val="20"/>
            <w:szCs w:val="20"/>
          </w:rPr>
          <w:t>Распоряжение</w:t>
        </w:r>
      </w:hyperlink>
      <w:r w:rsidRPr="0051148C">
        <w:rPr>
          <w:rFonts w:ascii="Times New Roman" w:hAnsi="Times New Roman" w:cs="Times New Roman"/>
          <w:sz w:val="20"/>
          <w:szCs w:val="20"/>
        </w:rPr>
        <w:t xml:space="preserve"> Правительства Российской Федерации 31 декабря 2018 г. N 3053-р (Собрание законодательства Российской Федерации, 2019, N 2, ст. 196; N 41, ст. 5780).</w:t>
      </w:r>
    </w:p>
    <w:p w:rsidR="003A220B" w:rsidRPr="003A220B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51148C">
        <w:rPr>
          <w:rFonts w:ascii="Times New Roman" w:hAnsi="Times New Roman" w:cs="Times New Roman"/>
          <w:sz w:val="20"/>
          <w:szCs w:val="20"/>
        </w:rPr>
        <w:t xml:space="preserve">&lt;3&gt; В соответствии со </w:t>
      </w:r>
      <w:hyperlink r:id="rId14" w:history="1">
        <w:r w:rsidRPr="0051148C">
          <w:rPr>
            <w:rFonts w:ascii="Times New Roman" w:hAnsi="Times New Roman" w:cs="Times New Roman"/>
            <w:sz w:val="20"/>
            <w:szCs w:val="20"/>
          </w:rPr>
          <w:t>статьей 20</w:t>
        </w:r>
      </w:hyperlink>
      <w:r w:rsidRPr="0051148C">
        <w:rPr>
          <w:rFonts w:ascii="Times New Roman" w:hAnsi="Times New Roman" w:cs="Times New Roman"/>
          <w:sz w:val="20"/>
          <w:szCs w:val="20"/>
        </w:rPr>
        <w:t xml:space="preserve"> Федерального закона от 21 ноября 2011 г. N 323-ФЗ "Об основах охраны здоровья граждан в Российской Федерации (Собрание законодательства Российской Федерации, 2011, N 48, ст. 6724; 2020, N 29, ст. 4516).</w:t>
      </w:r>
    </w:p>
    <w:p w:rsidR="00B341C7" w:rsidRPr="003A220B" w:rsidRDefault="00B341C7" w:rsidP="003A220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sectPr w:rsidR="00B341C7" w:rsidRPr="003A220B" w:rsidSect="002A6ECF">
      <w:pgSz w:w="11906" w:h="16838"/>
      <w:pgMar w:top="1304" w:right="851" w:bottom="130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1C7"/>
    <w:rsid w:val="00012FB9"/>
    <w:rsid w:val="00042589"/>
    <w:rsid w:val="00060739"/>
    <w:rsid w:val="000649C6"/>
    <w:rsid w:val="00073723"/>
    <w:rsid w:val="00073E29"/>
    <w:rsid w:val="00094B6A"/>
    <w:rsid w:val="000C1D42"/>
    <w:rsid w:val="000E7AF8"/>
    <w:rsid w:val="000F7370"/>
    <w:rsid w:val="00136741"/>
    <w:rsid w:val="00142A35"/>
    <w:rsid w:val="001568C6"/>
    <w:rsid w:val="001810AE"/>
    <w:rsid w:val="001B7749"/>
    <w:rsid w:val="001C2921"/>
    <w:rsid w:val="001C4A01"/>
    <w:rsid w:val="001D3B6B"/>
    <w:rsid w:val="001D5ABA"/>
    <w:rsid w:val="001E5786"/>
    <w:rsid w:val="001E6B01"/>
    <w:rsid w:val="0025580A"/>
    <w:rsid w:val="0028159B"/>
    <w:rsid w:val="002A6ECF"/>
    <w:rsid w:val="002B69CD"/>
    <w:rsid w:val="00311BED"/>
    <w:rsid w:val="003340E2"/>
    <w:rsid w:val="0034004A"/>
    <w:rsid w:val="0037327C"/>
    <w:rsid w:val="0039450E"/>
    <w:rsid w:val="003A07EE"/>
    <w:rsid w:val="003A220B"/>
    <w:rsid w:val="003C3DF9"/>
    <w:rsid w:val="003C7ABB"/>
    <w:rsid w:val="003D6492"/>
    <w:rsid w:val="00415B9F"/>
    <w:rsid w:val="00436630"/>
    <w:rsid w:val="004673F8"/>
    <w:rsid w:val="004942B4"/>
    <w:rsid w:val="004978A6"/>
    <w:rsid w:val="004D47C2"/>
    <w:rsid w:val="004D58E3"/>
    <w:rsid w:val="00501C91"/>
    <w:rsid w:val="0051148C"/>
    <w:rsid w:val="00514CDE"/>
    <w:rsid w:val="0053760B"/>
    <w:rsid w:val="005445A3"/>
    <w:rsid w:val="00563026"/>
    <w:rsid w:val="00572385"/>
    <w:rsid w:val="0057653E"/>
    <w:rsid w:val="00585904"/>
    <w:rsid w:val="005864F1"/>
    <w:rsid w:val="005A128B"/>
    <w:rsid w:val="005E1F8A"/>
    <w:rsid w:val="005E5456"/>
    <w:rsid w:val="00610DD1"/>
    <w:rsid w:val="006569B9"/>
    <w:rsid w:val="006B681C"/>
    <w:rsid w:val="006E7D34"/>
    <w:rsid w:val="007073D9"/>
    <w:rsid w:val="00720B38"/>
    <w:rsid w:val="007336B3"/>
    <w:rsid w:val="007565AC"/>
    <w:rsid w:val="00762914"/>
    <w:rsid w:val="007743C2"/>
    <w:rsid w:val="007C47B5"/>
    <w:rsid w:val="007D0F55"/>
    <w:rsid w:val="007E0491"/>
    <w:rsid w:val="007E2191"/>
    <w:rsid w:val="007F32FB"/>
    <w:rsid w:val="00834AFA"/>
    <w:rsid w:val="00845DF3"/>
    <w:rsid w:val="00850D61"/>
    <w:rsid w:val="008601D0"/>
    <w:rsid w:val="008840EB"/>
    <w:rsid w:val="00887591"/>
    <w:rsid w:val="00896681"/>
    <w:rsid w:val="008D0887"/>
    <w:rsid w:val="008F0C9D"/>
    <w:rsid w:val="0093040E"/>
    <w:rsid w:val="00934433"/>
    <w:rsid w:val="009463DD"/>
    <w:rsid w:val="00954C3A"/>
    <w:rsid w:val="0097576C"/>
    <w:rsid w:val="0098526B"/>
    <w:rsid w:val="00A47532"/>
    <w:rsid w:val="00A8513F"/>
    <w:rsid w:val="00AA0A0E"/>
    <w:rsid w:val="00AC02E7"/>
    <w:rsid w:val="00AC0B61"/>
    <w:rsid w:val="00AF1CC1"/>
    <w:rsid w:val="00B26172"/>
    <w:rsid w:val="00B341C7"/>
    <w:rsid w:val="00B45803"/>
    <w:rsid w:val="00B535AD"/>
    <w:rsid w:val="00B65AC6"/>
    <w:rsid w:val="00BB3CEE"/>
    <w:rsid w:val="00BC6868"/>
    <w:rsid w:val="00BD50B4"/>
    <w:rsid w:val="00C2104E"/>
    <w:rsid w:val="00C63BE9"/>
    <w:rsid w:val="00C64686"/>
    <w:rsid w:val="00C66720"/>
    <w:rsid w:val="00CB3171"/>
    <w:rsid w:val="00CC089F"/>
    <w:rsid w:val="00CC0E89"/>
    <w:rsid w:val="00CC6504"/>
    <w:rsid w:val="00CD27B6"/>
    <w:rsid w:val="00D00590"/>
    <w:rsid w:val="00D66952"/>
    <w:rsid w:val="00D82ECB"/>
    <w:rsid w:val="00D9167D"/>
    <w:rsid w:val="00D95D61"/>
    <w:rsid w:val="00DD10D6"/>
    <w:rsid w:val="00E40F87"/>
    <w:rsid w:val="00E46238"/>
    <w:rsid w:val="00E5297A"/>
    <w:rsid w:val="00E67266"/>
    <w:rsid w:val="00E950A5"/>
    <w:rsid w:val="00EB50D3"/>
    <w:rsid w:val="00ED18CB"/>
    <w:rsid w:val="00ED5612"/>
    <w:rsid w:val="00ED7299"/>
    <w:rsid w:val="00EF269A"/>
    <w:rsid w:val="00F07FAD"/>
    <w:rsid w:val="00F1323E"/>
    <w:rsid w:val="00F65F42"/>
    <w:rsid w:val="00F76CB1"/>
    <w:rsid w:val="00F916BE"/>
    <w:rsid w:val="00FA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E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23E26D3E3D0962FA51E1AD1F95EDD23C3059AF2786E98D6BED4B0F80DD48A9F7E499FA53F0B891ED75F768C73DCF169DF00215215b1O7M" TargetMode="External"/><Relationship Id="rId13" Type="http://schemas.openxmlformats.org/officeDocument/2006/relationships/hyperlink" Target="consultantplus://offline/ref=5E444D2EB2AB931D124D501189014B483261A7807C815BBE6C7763481E21BF77C1201EC625DD23AF75885A2B94qE36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A62BD73F95C58E1E6BA2CC438564C1FCDF90A5E400F3DC45EBF363CFF4F34BFF3E94DAADF7CDA73DBCB1C4DF027C6A565166161FFR2G5M" TargetMode="External"/><Relationship Id="rId12" Type="http://schemas.openxmlformats.org/officeDocument/2006/relationships/hyperlink" Target="consultantplus://offline/ref=5E444D2EB2AB931D124D501189014B483263A884758E5BBE6C7763481E21BF77C1201EC625DD23AF75885A2B94qE36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570F0C36E4A1583DF5046F635D5D574E97E864412B1C41B0600C18A2AB466DBECB9E1D8AF48A511854D618B6930392E202553F87XE75L" TargetMode="External"/><Relationship Id="rId11" Type="http://schemas.openxmlformats.org/officeDocument/2006/relationships/hyperlink" Target="consultantplus://offline/ref=78BB5B24DA4F142279297AC06C8398D7A71DA332A03E9510C585E8890F4010AF696579FC21AED8F3194C949AA15A1036079608DED326D2tE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499D23AB6CE7B1990E5EA921F69663CA8EF26CC279CD5DC95DBA4EA25D815421E8A33D5BB9532425F8E57F78BDC9EC8BE128E83E0CEB1r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499D23AB6CE7B1990E5EA921F69663CA8EF26CC279CD5DC95DBA4EA25D815421E8A33D5BB9531425F8E57F78BDC9EC8BE128E83E0CEB1rEL" TargetMode="External"/><Relationship Id="rId14" Type="http://schemas.openxmlformats.org/officeDocument/2006/relationships/hyperlink" Target="consultantplus://offline/ref=5E444D2EB2AB931D124D501189014B483263A2817E805BBE6C7763481E21BF77D32046CA27D83FAA769D0C7AD2B05E4E28FF7D5924A373ECq53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21875-4794-4025-AEF0-D0C934374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17</Pages>
  <Words>4431</Words>
  <Characters>25261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Чернецова Оксана Юрьевна</cp:lastModifiedBy>
  <cp:revision>10</cp:revision>
  <cp:lastPrinted>2024-10-14T14:26:00Z</cp:lastPrinted>
  <dcterms:created xsi:type="dcterms:W3CDTF">2025-01-23T10:03:00Z</dcterms:created>
  <dcterms:modified xsi:type="dcterms:W3CDTF">2026-02-09T13:27:00Z</dcterms:modified>
</cp:coreProperties>
</file>